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6C2D" w14:textId="561E3E5A" w:rsidR="003477A7" w:rsidRPr="00777B96" w:rsidRDefault="003477A7" w:rsidP="00E67D2D">
      <w:pPr>
        <w:jc w:val="center"/>
        <w:rPr>
          <w:rFonts w:ascii="Arial" w:hAnsi="Arial" w:cs="Arial"/>
          <w:sz w:val="32"/>
          <w:szCs w:val="22"/>
        </w:rPr>
      </w:pPr>
      <w:r w:rsidRPr="00777B96">
        <w:rPr>
          <w:rFonts w:ascii="Arial" w:eastAsia="Merriweather Sans" w:hAnsi="Arial" w:cs="Arial"/>
          <w:b/>
          <w:sz w:val="32"/>
          <w:szCs w:val="22"/>
        </w:rPr>
        <w:t xml:space="preserve">Constitution </w:t>
      </w:r>
      <w:r w:rsidR="00E67D2D" w:rsidRPr="00777B96">
        <w:rPr>
          <w:rFonts w:ascii="Arial" w:eastAsia="Merriweather Sans" w:hAnsi="Arial" w:cs="Arial"/>
          <w:b/>
          <w:sz w:val="32"/>
          <w:szCs w:val="22"/>
        </w:rPr>
        <w:t>2017-18</w:t>
      </w:r>
    </w:p>
    <w:p w14:paraId="7CAD78B8" w14:textId="77777777" w:rsidR="003477A7" w:rsidRPr="00E67D2D" w:rsidRDefault="003477A7" w:rsidP="003477A7">
      <w:pPr>
        <w:jc w:val="both"/>
        <w:rPr>
          <w:rFonts w:ascii="Arial" w:hAnsi="Arial" w:cs="Arial"/>
          <w:sz w:val="22"/>
          <w:szCs w:val="22"/>
        </w:rPr>
      </w:pPr>
    </w:p>
    <w:p w14:paraId="25FD1CF6" w14:textId="77777777" w:rsidR="003477A7" w:rsidRPr="00E67D2D" w:rsidRDefault="003477A7" w:rsidP="003477A7">
      <w:pPr>
        <w:jc w:val="both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b/>
          <w:sz w:val="22"/>
          <w:szCs w:val="22"/>
        </w:rPr>
        <w:t>Contents</w:t>
      </w:r>
    </w:p>
    <w:p w14:paraId="70A451B8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Name</w:t>
      </w:r>
    </w:p>
    <w:p w14:paraId="6ADFF6C1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Aims and Objectives</w:t>
      </w:r>
    </w:p>
    <w:p w14:paraId="2D0A2E25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Membership</w:t>
      </w:r>
    </w:p>
    <w:p w14:paraId="7A9907CC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Subscriptions and Finance</w:t>
      </w:r>
    </w:p>
    <w:p w14:paraId="5BCD0C74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Club/Society Officials</w:t>
      </w:r>
    </w:p>
    <w:p w14:paraId="646394FB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Duties of Club/Society Officials</w:t>
      </w:r>
    </w:p>
    <w:p w14:paraId="5B574F07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Meetings</w:t>
      </w:r>
    </w:p>
    <w:p w14:paraId="3F7FA452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Voting</w:t>
      </w:r>
    </w:p>
    <w:p w14:paraId="1ECFC365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Constitutional Changes</w:t>
      </w:r>
    </w:p>
    <w:p w14:paraId="2387B8DC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Complaints Procedure</w:t>
      </w:r>
      <w:bookmarkStart w:id="0" w:name="_GoBack"/>
      <w:bookmarkEnd w:id="0"/>
    </w:p>
    <w:p w14:paraId="28CB881F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SGSU Commitments</w:t>
      </w:r>
    </w:p>
    <w:p w14:paraId="2331C995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Discipline</w:t>
      </w:r>
    </w:p>
    <w:p w14:paraId="480F1512" w14:textId="77777777" w:rsidR="003477A7" w:rsidRPr="00E67D2D" w:rsidRDefault="003477A7" w:rsidP="003477A7">
      <w:pPr>
        <w:numPr>
          <w:ilvl w:val="0"/>
          <w:numId w:val="12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Declaration</w:t>
      </w:r>
    </w:p>
    <w:p w14:paraId="05A8395F" w14:textId="77777777" w:rsidR="003477A7" w:rsidRPr="00E67D2D" w:rsidRDefault="003477A7" w:rsidP="003477A7">
      <w:pPr>
        <w:rPr>
          <w:rFonts w:ascii="Arial" w:hAnsi="Arial" w:cs="Arial"/>
          <w:sz w:val="22"/>
          <w:szCs w:val="22"/>
        </w:rPr>
      </w:pPr>
    </w:p>
    <w:p w14:paraId="21AD9F38" w14:textId="77777777" w:rsidR="003477A7" w:rsidRPr="00E67D2D" w:rsidRDefault="003477A7" w:rsidP="003477A7">
      <w:pPr>
        <w:rPr>
          <w:rFonts w:ascii="Arial" w:hAnsi="Arial" w:cs="Arial"/>
          <w:sz w:val="22"/>
          <w:szCs w:val="22"/>
        </w:rPr>
      </w:pPr>
    </w:p>
    <w:p w14:paraId="588F06F0" w14:textId="257AF37B" w:rsidR="003477A7" w:rsidRPr="00E67D2D" w:rsidRDefault="003477A7" w:rsidP="003477A7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b/>
          <w:sz w:val="22"/>
          <w:szCs w:val="22"/>
        </w:rPr>
        <w:t>Name</w:t>
      </w:r>
    </w:p>
    <w:p w14:paraId="0209FCEF" w14:textId="7310B1C3" w:rsidR="003477A7" w:rsidRPr="00E67D2D" w:rsidRDefault="00E67D2D" w:rsidP="003477A7">
      <w:pPr>
        <w:numPr>
          <w:ilvl w:val="1"/>
          <w:numId w:val="1"/>
        </w:numPr>
        <w:ind w:left="1440" w:hanging="720"/>
        <w:rPr>
          <w:rFonts w:ascii="Arial" w:hAnsi="Arial" w:cs="Arial"/>
          <w:sz w:val="22"/>
          <w:szCs w:val="22"/>
        </w:rPr>
      </w:pPr>
      <w:r w:rsidRPr="00E67D2D">
        <w:rPr>
          <w:rFonts w:ascii="Arial" w:eastAsia="Merriweather Sans" w:hAnsi="Arial" w:cs="Arial"/>
          <w:sz w:val="22"/>
          <w:szCs w:val="22"/>
        </w:rPr>
        <w:t>The s</w:t>
      </w:r>
      <w:r w:rsidR="00777B96">
        <w:rPr>
          <w:rFonts w:ascii="Arial" w:eastAsia="Merriweather Sans" w:hAnsi="Arial" w:cs="Arial"/>
          <w:sz w:val="22"/>
          <w:szCs w:val="22"/>
        </w:rPr>
        <w:t>ociety's name shall be GP and Healthcare Management S</w:t>
      </w:r>
      <w:r w:rsidR="003477A7" w:rsidRPr="00E67D2D">
        <w:rPr>
          <w:rFonts w:ascii="Arial" w:eastAsia="Merriweather Sans" w:hAnsi="Arial" w:cs="Arial"/>
          <w:sz w:val="22"/>
          <w:szCs w:val="22"/>
        </w:rPr>
        <w:t>ociety</w:t>
      </w:r>
      <w:r w:rsidR="003477A7" w:rsidRPr="00E67D2D">
        <w:rPr>
          <w:rFonts w:ascii="Arial" w:eastAsia="Merriweather Sans" w:hAnsi="Arial" w:cs="Arial"/>
          <w:sz w:val="22"/>
          <w:szCs w:val="22"/>
        </w:rPr>
        <w:tab/>
      </w:r>
      <w:r w:rsidRPr="00E67D2D">
        <w:rPr>
          <w:rFonts w:ascii="Arial" w:eastAsia="Merriweather Sans" w:hAnsi="Arial" w:cs="Arial"/>
          <w:sz w:val="22"/>
          <w:szCs w:val="22"/>
        </w:rPr>
        <w:t xml:space="preserve"> (‘SGUL GP Society’)</w:t>
      </w:r>
    </w:p>
    <w:p w14:paraId="2A7B5F6F" w14:textId="77777777" w:rsidR="003477A7" w:rsidRDefault="003477A7" w:rsidP="003477A7">
      <w:pPr>
        <w:tabs>
          <w:tab w:val="left" w:pos="4899"/>
        </w:tabs>
        <w:rPr>
          <w:rFonts w:ascii="Arial" w:hAnsi="Arial" w:cs="Arial"/>
          <w:sz w:val="22"/>
          <w:szCs w:val="22"/>
        </w:rPr>
      </w:pPr>
    </w:p>
    <w:p w14:paraId="3A9466A3" w14:textId="77777777" w:rsidR="00777B96" w:rsidRPr="00ED37DB" w:rsidRDefault="00777B96" w:rsidP="00777B96">
      <w:p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2.0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Aims and Objectives</w:t>
      </w:r>
    </w:p>
    <w:p w14:paraId="6A326097" w14:textId="2A893EAD" w:rsidR="00777B96" w:rsidRPr="00ED37DB" w:rsidRDefault="00777B96" w:rsidP="00777B96">
      <w:pPr>
        <w:pStyle w:val="BodyTextIndent"/>
        <w:numPr>
          <w:ilvl w:val="1"/>
          <w:numId w:val="17"/>
        </w:numPr>
        <w:contextualSpacing/>
        <w:rPr>
          <w:rFonts w:ascii="Arial" w:hAnsi="Arial" w:cs="Arial"/>
          <w:i w:val="0"/>
          <w:iCs w:val="0"/>
          <w:sz w:val="22"/>
          <w:szCs w:val="22"/>
        </w:rPr>
      </w:pPr>
      <w:r w:rsidRPr="00ED37DB">
        <w:rPr>
          <w:rFonts w:ascii="Arial" w:hAnsi="Arial" w:cs="Arial"/>
          <w:i w:val="0"/>
          <w:iCs w:val="0"/>
          <w:sz w:val="22"/>
          <w:szCs w:val="22"/>
        </w:rPr>
        <w:t xml:space="preserve">The aim of the society shall be to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improve awareness and understanding of General Practice as a profession. </w:t>
      </w:r>
    </w:p>
    <w:p w14:paraId="29B077D8" w14:textId="67762B05" w:rsidR="00777B96" w:rsidRPr="00ED37DB" w:rsidRDefault="00777B96" w:rsidP="00777B96">
      <w:pPr>
        <w:pStyle w:val="BodyTextIndent"/>
        <w:numPr>
          <w:ilvl w:val="1"/>
          <w:numId w:val="17"/>
        </w:numPr>
        <w:contextualSpacing/>
        <w:rPr>
          <w:rFonts w:ascii="Arial" w:hAnsi="Arial" w:cs="Arial"/>
          <w:i w:val="0"/>
          <w:iCs w:val="0"/>
          <w:sz w:val="22"/>
          <w:szCs w:val="22"/>
        </w:rPr>
      </w:pPr>
      <w:r w:rsidRPr="00ED37DB">
        <w:rPr>
          <w:rFonts w:ascii="Arial" w:hAnsi="Arial" w:cs="Arial"/>
          <w:i w:val="0"/>
          <w:iCs w:val="0"/>
          <w:sz w:val="22"/>
          <w:szCs w:val="22"/>
        </w:rPr>
        <w:t xml:space="preserve">The aim shall be achieved by organising events which offer opportunities to learn new information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about General Practice </w:t>
      </w:r>
      <w:r w:rsidRPr="00ED37DB">
        <w:rPr>
          <w:rFonts w:ascii="Arial" w:hAnsi="Arial" w:cs="Arial"/>
          <w:i w:val="0"/>
          <w:iCs w:val="0"/>
          <w:sz w:val="22"/>
          <w:szCs w:val="22"/>
        </w:rPr>
        <w:t>and to network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both with peers, colleagues and professional role models</w:t>
      </w:r>
      <w:r w:rsidRPr="00ED37DB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71F25E07" w14:textId="77777777" w:rsidR="00777B96" w:rsidRPr="00ED37DB" w:rsidRDefault="00777B96" w:rsidP="00777B96">
      <w:pPr>
        <w:contextualSpacing/>
        <w:rPr>
          <w:rFonts w:ascii="Arial" w:hAnsi="Arial" w:cs="Arial"/>
          <w:sz w:val="22"/>
          <w:szCs w:val="22"/>
        </w:rPr>
      </w:pPr>
    </w:p>
    <w:p w14:paraId="7A0E1419" w14:textId="77777777" w:rsidR="00777B96" w:rsidRPr="00ED37DB" w:rsidRDefault="00777B96" w:rsidP="00777B96">
      <w:pPr>
        <w:numPr>
          <w:ilvl w:val="0"/>
          <w:numId w:val="17"/>
        </w:num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Membership</w:t>
      </w:r>
    </w:p>
    <w:p w14:paraId="0925F01B" w14:textId="77777777" w:rsidR="00777B96" w:rsidRPr="00ED37DB" w:rsidRDefault="00777B96" w:rsidP="00777B96">
      <w:pPr>
        <w:pStyle w:val="BodyTextIndent2"/>
        <w:numPr>
          <w:ilvl w:val="1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Membership of the society will be open to all members of SGSU in accordance with SGSU Constitution and Policy.</w:t>
      </w:r>
    </w:p>
    <w:p w14:paraId="0F78FA61" w14:textId="77777777" w:rsidR="00777B96" w:rsidRPr="00ED37DB" w:rsidRDefault="00777B96" w:rsidP="00777B96">
      <w:pPr>
        <w:pStyle w:val="BodyTextIndent2"/>
        <w:numPr>
          <w:ilvl w:val="1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Members of the society shall act in accordance with SGSU Constitution and Policy.</w:t>
      </w:r>
    </w:p>
    <w:p w14:paraId="2F2A020D" w14:textId="77777777" w:rsidR="00777B96" w:rsidRPr="00ED37DB" w:rsidRDefault="00777B96" w:rsidP="00777B96">
      <w:pPr>
        <w:contextualSpacing/>
        <w:rPr>
          <w:rFonts w:ascii="Arial" w:hAnsi="Arial" w:cs="Arial"/>
          <w:sz w:val="22"/>
          <w:szCs w:val="22"/>
        </w:rPr>
      </w:pPr>
    </w:p>
    <w:p w14:paraId="799D8A01" w14:textId="77777777" w:rsidR="00777B96" w:rsidRPr="00ED37DB" w:rsidRDefault="00777B96" w:rsidP="00777B96">
      <w:p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4.0 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Subscriptions and Finance</w:t>
      </w:r>
    </w:p>
    <w:p w14:paraId="2BC44E09" w14:textId="39AE4184" w:rsidR="00777B96" w:rsidRPr="00ED37DB" w:rsidRDefault="00777B96" w:rsidP="00777B96">
      <w:pPr>
        <w:pStyle w:val="BodyTextIndent2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4.1 </w:t>
      </w:r>
      <w:r w:rsidRPr="00ED37DB">
        <w:rPr>
          <w:rFonts w:ascii="Arial" w:hAnsi="Arial" w:cs="Arial"/>
          <w:sz w:val="22"/>
          <w:szCs w:val="22"/>
        </w:rPr>
        <w:tab/>
        <w:t>A membership</w:t>
      </w:r>
      <w:r>
        <w:rPr>
          <w:rFonts w:ascii="Arial" w:hAnsi="Arial" w:cs="Arial"/>
          <w:sz w:val="22"/>
          <w:szCs w:val="22"/>
        </w:rPr>
        <w:t xml:space="preserve"> fee is </w:t>
      </w:r>
      <w:r>
        <w:rPr>
          <w:rFonts w:ascii="Arial" w:hAnsi="Arial" w:cs="Arial"/>
          <w:sz w:val="22"/>
          <w:szCs w:val="22"/>
        </w:rPr>
        <w:t>optional</w:t>
      </w:r>
      <w:r>
        <w:rPr>
          <w:rFonts w:ascii="Arial" w:hAnsi="Arial" w:cs="Arial"/>
          <w:sz w:val="22"/>
          <w:szCs w:val="22"/>
        </w:rPr>
        <w:t xml:space="preserve"> from society members. The society’s committee </w:t>
      </w:r>
      <w:r w:rsidRPr="00ED37DB">
        <w:rPr>
          <w:rFonts w:ascii="Arial" w:hAnsi="Arial" w:cs="Arial"/>
          <w:sz w:val="22"/>
          <w:szCs w:val="22"/>
        </w:rPr>
        <w:t xml:space="preserve">shall determine this fee and </w:t>
      </w:r>
      <w:r>
        <w:rPr>
          <w:rFonts w:ascii="Arial" w:hAnsi="Arial" w:cs="Arial"/>
          <w:sz w:val="22"/>
          <w:szCs w:val="22"/>
        </w:rPr>
        <w:t>is</w:t>
      </w:r>
      <w:r w:rsidRPr="00ED37DB">
        <w:rPr>
          <w:rFonts w:ascii="Arial" w:hAnsi="Arial" w:cs="Arial"/>
          <w:sz w:val="22"/>
          <w:szCs w:val="22"/>
        </w:rPr>
        <w:t xml:space="preserve"> responsible for its collection.</w:t>
      </w:r>
    </w:p>
    <w:p w14:paraId="24F28AE9" w14:textId="77777777" w:rsidR="00777B96" w:rsidRPr="00ED37DB" w:rsidRDefault="00777B96" w:rsidP="00777B96">
      <w:pPr>
        <w:numPr>
          <w:ilvl w:val="1"/>
          <w:numId w:val="16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society’s</w:t>
      </w:r>
      <w:r w:rsidRPr="00ED37DB">
        <w:rPr>
          <w:rFonts w:ascii="Arial" w:hAnsi="Arial" w:cs="Arial"/>
          <w:sz w:val="22"/>
          <w:szCs w:val="22"/>
        </w:rPr>
        <w:t xml:space="preserve"> financial matters shall be dealt with in accordance with SGSU Constitution and Policy.</w:t>
      </w:r>
    </w:p>
    <w:p w14:paraId="07C7C5BE" w14:textId="77777777" w:rsidR="00777B96" w:rsidRPr="00ED37DB" w:rsidRDefault="00777B96" w:rsidP="00777B96">
      <w:pPr>
        <w:contextualSpacing/>
        <w:rPr>
          <w:rFonts w:ascii="Arial" w:hAnsi="Arial" w:cs="Arial"/>
          <w:sz w:val="22"/>
          <w:szCs w:val="22"/>
        </w:rPr>
      </w:pPr>
    </w:p>
    <w:p w14:paraId="15F9CD3D" w14:textId="77777777" w:rsidR="00777B96" w:rsidRPr="00ED37DB" w:rsidRDefault="00777B96" w:rsidP="00777B96">
      <w:pPr>
        <w:numPr>
          <w:ilvl w:val="0"/>
          <w:numId w:val="15"/>
        </w:num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 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Club/Society Officials</w:t>
      </w:r>
    </w:p>
    <w:p w14:paraId="2B434E04" w14:textId="77777777" w:rsidR="00777B96" w:rsidRPr="00ED37DB" w:rsidRDefault="00777B96" w:rsidP="00777B96">
      <w:pPr>
        <w:numPr>
          <w:ilvl w:val="1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ab/>
        <w:t xml:space="preserve">An elected committee will conduct </w:t>
      </w:r>
      <w:r>
        <w:rPr>
          <w:rFonts w:ascii="Arial" w:hAnsi="Arial" w:cs="Arial"/>
          <w:sz w:val="22"/>
          <w:szCs w:val="22"/>
        </w:rPr>
        <w:t>the running of the society.</w:t>
      </w:r>
    </w:p>
    <w:p w14:paraId="5014B36A" w14:textId="77777777" w:rsidR="00777B96" w:rsidRPr="00ED37DB" w:rsidRDefault="00777B96" w:rsidP="00777B96">
      <w:pPr>
        <w:numPr>
          <w:ilvl w:val="1"/>
          <w:numId w:val="15"/>
        </w:numPr>
        <w:tabs>
          <w:tab w:val="clear" w:pos="1080"/>
          <w:tab w:val="num" w:pos="1440"/>
        </w:tabs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The committee shall ensure that the </w:t>
      </w:r>
      <w:r>
        <w:rPr>
          <w:rFonts w:ascii="Arial" w:hAnsi="Arial" w:cs="Arial"/>
          <w:sz w:val="22"/>
          <w:szCs w:val="22"/>
        </w:rPr>
        <w:t>society</w:t>
      </w:r>
      <w:r w:rsidRPr="00ED37DB">
        <w:rPr>
          <w:rFonts w:ascii="Arial" w:hAnsi="Arial" w:cs="Arial"/>
          <w:sz w:val="22"/>
          <w:szCs w:val="22"/>
        </w:rPr>
        <w:t xml:space="preserve"> abides by this Constitution.</w:t>
      </w:r>
    </w:p>
    <w:p w14:paraId="0A9952E9" w14:textId="77777777" w:rsidR="00777B96" w:rsidRDefault="00777B96" w:rsidP="00777B96">
      <w:pPr>
        <w:numPr>
          <w:ilvl w:val="1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  </w:t>
      </w:r>
      <w:r w:rsidRPr="00ED37DB">
        <w:rPr>
          <w:rFonts w:ascii="Arial" w:hAnsi="Arial" w:cs="Arial"/>
          <w:sz w:val="22"/>
          <w:szCs w:val="22"/>
        </w:rPr>
        <w:tab/>
        <w:t>The committee will serve for one academic year.</w:t>
      </w:r>
      <w:r w:rsidRPr="00ED37DB">
        <w:rPr>
          <w:rFonts w:ascii="Arial" w:hAnsi="Arial" w:cs="Arial"/>
          <w:sz w:val="22"/>
          <w:szCs w:val="22"/>
        </w:rPr>
        <w:tab/>
      </w:r>
    </w:p>
    <w:p w14:paraId="3A74823C" w14:textId="77777777" w:rsidR="00A35021" w:rsidRDefault="00A35021" w:rsidP="00A35021">
      <w:pPr>
        <w:contextualSpacing/>
        <w:rPr>
          <w:rFonts w:ascii="Arial" w:hAnsi="Arial" w:cs="Arial"/>
          <w:sz w:val="22"/>
          <w:szCs w:val="22"/>
        </w:rPr>
      </w:pPr>
    </w:p>
    <w:p w14:paraId="22B4FD7B" w14:textId="77777777" w:rsidR="00A35021" w:rsidRDefault="00A35021" w:rsidP="00A35021">
      <w:pPr>
        <w:contextualSpacing/>
        <w:rPr>
          <w:rFonts w:ascii="Arial" w:hAnsi="Arial" w:cs="Arial"/>
          <w:sz w:val="22"/>
          <w:szCs w:val="22"/>
        </w:rPr>
      </w:pPr>
    </w:p>
    <w:p w14:paraId="146D2EAE" w14:textId="77777777" w:rsidR="00A35021" w:rsidRDefault="00A35021" w:rsidP="00A35021">
      <w:pPr>
        <w:contextualSpacing/>
        <w:rPr>
          <w:rFonts w:ascii="Arial" w:hAnsi="Arial" w:cs="Arial"/>
          <w:sz w:val="22"/>
          <w:szCs w:val="22"/>
        </w:rPr>
      </w:pPr>
    </w:p>
    <w:p w14:paraId="3BA47844" w14:textId="77777777" w:rsidR="00A35021" w:rsidRDefault="00A35021" w:rsidP="00A35021">
      <w:pPr>
        <w:contextualSpacing/>
        <w:rPr>
          <w:rFonts w:ascii="Arial" w:hAnsi="Arial" w:cs="Arial"/>
          <w:sz w:val="22"/>
          <w:szCs w:val="22"/>
        </w:rPr>
      </w:pPr>
    </w:p>
    <w:p w14:paraId="4533B9AE" w14:textId="3DB35AE6" w:rsidR="00777B96" w:rsidRPr="00ED37DB" w:rsidRDefault="00777B96" w:rsidP="00777B96">
      <w:pPr>
        <w:numPr>
          <w:ilvl w:val="1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ED37DB">
        <w:rPr>
          <w:rFonts w:ascii="Arial" w:hAnsi="Arial" w:cs="Arial"/>
          <w:sz w:val="22"/>
          <w:szCs w:val="22"/>
        </w:rPr>
        <w:t>The committee will consist of the following officers who shall</w:t>
      </w:r>
    </w:p>
    <w:p w14:paraId="6C672FAF" w14:textId="77777777" w:rsidR="00777B96" w:rsidRPr="00ED37DB" w:rsidRDefault="00777B96" w:rsidP="00777B96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be members of SGSU:</w:t>
      </w:r>
    </w:p>
    <w:p w14:paraId="4D9D46DB" w14:textId="77777777" w:rsidR="00777B96" w:rsidRPr="00ED37DB" w:rsidRDefault="00777B96" w:rsidP="00777B96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14:paraId="25B42A2F" w14:textId="6D143EF1" w:rsidR="00777B96" w:rsidRDefault="00777B96" w:rsidP="00777B96">
      <w:pPr>
        <w:numPr>
          <w:ilvl w:val="0"/>
          <w:numId w:val="18"/>
        </w:numPr>
        <w:tabs>
          <w:tab w:val="num" w:pos="180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14:paraId="0BC312C3" w14:textId="1A178D0B" w:rsidR="00777B96" w:rsidRDefault="00777B96" w:rsidP="00777B96">
      <w:pPr>
        <w:numPr>
          <w:ilvl w:val="0"/>
          <w:numId w:val="18"/>
        </w:numPr>
        <w:tabs>
          <w:tab w:val="num" w:pos="180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55B37378" w14:textId="77777777" w:rsidR="00777B96" w:rsidRDefault="00777B96" w:rsidP="00777B96">
      <w:pPr>
        <w:numPr>
          <w:ilvl w:val="0"/>
          <w:numId w:val="18"/>
        </w:numPr>
        <w:tabs>
          <w:tab w:val="num" w:pos="1800"/>
        </w:tabs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Treasurer</w:t>
      </w:r>
    </w:p>
    <w:p w14:paraId="0A8CEB7B" w14:textId="2740EE2B" w:rsidR="00777B96" w:rsidRDefault="00777B96" w:rsidP="00777B96">
      <w:pPr>
        <w:numPr>
          <w:ilvl w:val="0"/>
          <w:numId w:val="18"/>
        </w:numPr>
        <w:tabs>
          <w:tab w:val="num" w:pos="180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Events Officer</w:t>
      </w:r>
    </w:p>
    <w:p w14:paraId="0FF243DE" w14:textId="77777777" w:rsidR="003477A7" w:rsidRDefault="003477A7" w:rsidP="003477A7">
      <w:pPr>
        <w:tabs>
          <w:tab w:val="left" w:pos="2751"/>
        </w:tabs>
        <w:rPr>
          <w:rFonts w:ascii="Arial" w:hAnsi="Arial" w:cs="Arial"/>
          <w:sz w:val="22"/>
          <w:szCs w:val="22"/>
        </w:rPr>
      </w:pPr>
    </w:p>
    <w:p w14:paraId="2303B570" w14:textId="77777777" w:rsidR="00D05CD7" w:rsidRPr="004269DD" w:rsidRDefault="00D05CD7" w:rsidP="00D05CD7">
      <w:pPr>
        <w:numPr>
          <w:ilvl w:val="0"/>
          <w:numId w:val="15"/>
        </w:numPr>
        <w:tabs>
          <w:tab w:val="clear" w:pos="360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Duties of </w:t>
      </w:r>
      <w:r w:rsidRPr="00ED37DB">
        <w:rPr>
          <w:rFonts w:ascii="Arial" w:hAnsi="Arial" w:cs="Arial"/>
          <w:b/>
          <w:sz w:val="22"/>
          <w:szCs w:val="22"/>
        </w:rPr>
        <w:t>Society Officials</w:t>
      </w:r>
    </w:p>
    <w:p w14:paraId="60545FEE" w14:textId="77777777" w:rsidR="00D05CD7" w:rsidRPr="00ED37DB" w:rsidRDefault="00D05CD7" w:rsidP="00D05CD7">
      <w:pPr>
        <w:numPr>
          <w:ilvl w:val="1"/>
          <w:numId w:val="15"/>
        </w:numPr>
        <w:tabs>
          <w:tab w:val="clear" w:pos="1080"/>
        </w:tabs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society President</w:t>
      </w:r>
      <w:r w:rsidRPr="00ED37DB">
        <w:rPr>
          <w:rFonts w:ascii="Arial" w:hAnsi="Arial" w:cs="Arial"/>
          <w:sz w:val="22"/>
          <w:szCs w:val="22"/>
        </w:rPr>
        <w:t xml:space="preserve"> is responsible for:</w:t>
      </w:r>
    </w:p>
    <w:p w14:paraId="1FF109ED" w14:textId="77777777" w:rsidR="00D05CD7" w:rsidRPr="00ED37DB" w:rsidRDefault="00D05CD7" w:rsidP="00D05CD7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management of the Committee including chairing committee events</w:t>
      </w:r>
    </w:p>
    <w:p w14:paraId="7D16821D" w14:textId="77777777" w:rsidR="00D05CD7" w:rsidRDefault="00D05CD7" w:rsidP="00D05CD7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running of the society</w:t>
      </w:r>
    </w:p>
    <w:p w14:paraId="638A9B81" w14:textId="77777777" w:rsidR="00D05CD7" w:rsidRDefault="00D05CD7" w:rsidP="00D05CD7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a fair and transparent method of electing the next committee</w:t>
      </w:r>
    </w:p>
    <w:p w14:paraId="577C7F33" w14:textId="77777777" w:rsidR="00D05CD7" w:rsidRDefault="00D05CD7" w:rsidP="00D05CD7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a complete handover to the next committee including providing an annual Year Report</w:t>
      </w:r>
    </w:p>
    <w:p w14:paraId="5E28B179" w14:textId="77777777" w:rsidR="00D05CD7" w:rsidRDefault="00D05CD7" w:rsidP="00D05CD7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2"/>
          <w:szCs w:val="22"/>
        </w:rPr>
      </w:pPr>
      <w:r w:rsidRPr="00C2179C">
        <w:rPr>
          <w:rFonts w:ascii="Arial" w:hAnsi="Arial" w:cs="Arial"/>
          <w:sz w:val="22"/>
          <w:szCs w:val="22"/>
        </w:rPr>
        <w:t>Aiding other members of the committee in completing their roles</w:t>
      </w:r>
    </w:p>
    <w:p w14:paraId="5A2D6904" w14:textId="77777777" w:rsidR="00D05CD7" w:rsidRPr="00ED37DB" w:rsidRDefault="00D05CD7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1B22942C" w14:textId="3640AEAE" w:rsidR="00D05CD7" w:rsidRPr="00ED37DB" w:rsidRDefault="00D05CD7" w:rsidP="00D05CD7">
      <w:pPr>
        <w:numPr>
          <w:ilvl w:val="1"/>
          <w:numId w:val="15"/>
        </w:numPr>
        <w:tabs>
          <w:tab w:val="clear" w:pos="1080"/>
        </w:tabs>
        <w:contextualSpacing/>
        <w:outlineLvl w:val="0"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society</w:t>
      </w:r>
      <w:r w:rsidRPr="00ED37DB">
        <w:rPr>
          <w:rFonts w:ascii="Arial" w:hAnsi="Arial" w:cs="Arial"/>
          <w:sz w:val="22"/>
          <w:szCs w:val="22"/>
        </w:rPr>
        <w:t xml:space="preserve"> Vice-President is responsible for:</w:t>
      </w:r>
    </w:p>
    <w:p w14:paraId="189B2E09" w14:textId="77777777" w:rsidR="00D05CD7" w:rsidRPr="00ED37DB" w:rsidRDefault="00D05CD7" w:rsidP="00D05CD7">
      <w:pPr>
        <w:numPr>
          <w:ilvl w:val="0"/>
          <w:numId w:val="21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up to date with organisations and contacts outside of St. George’s, University of London with regards to relevant events and opportunities</w:t>
      </w:r>
    </w:p>
    <w:p w14:paraId="1441BEC7" w14:textId="77777777" w:rsidR="00D05CD7" w:rsidRPr="00ED37DB" w:rsidRDefault="00D05CD7" w:rsidP="00D05CD7">
      <w:pPr>
        <w:numPr>
          <w:ilvl w:val="0"/>
          <w:numId w:val="21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communication and connection between St.George’s, University of London and other universities, particularly those part of the University of London</w:t>
      </w:r>
    </w:p>
    <w:p w14:paraId="643BA695" w14:textId="3BB74017" w:rsidR="00D05CD7" w:rsidRDefault="00D05CD7" w:rsidP="00E35F28">
      <w:pPr>
        <w:numPr>
          <w:ilvl w:val="0"/>
          <w:numId w:val="21"/>
        </w:numPr>
        <w:contextualSpacing/>
        <w:outlineLvl w:val="0"/>
        <w:rPr>
          <w:rFonts w:ascii="Arial" w:hAnsi="Arial" w:cs="Arial"/>
          <w:sz w:val="22"/>
          <w:szCs w:val="22"/>
        </w:rPr>
      </w:pPr>
      <w:r w:rsidRPr="00D05CD7">
        <w:rPr>
          <w:rFonts w:ascii="Arial" w:hAnsi="Arial" w:cs="Arial"/>
          <w:sz w:val="22"/>
          <w:szCs w:val="22"/>
        </w:rPr>
        <w:t>Aiding other members of the committee in completing their roles</w:t>
      </w:r>
    </w:p>
    <w:p w14:paraId="002297D0" w14:textId="77777777" w:rsidR="00D05CD7" w:rsidRPr="00D05CD7" w:rsidRDefault="00D05CD7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5F728F26" w14:textId="0B4C8EC0" w:rsidR="00D05CD7" w:rsidRPr="00ED37DB" w:rsidRDefault="00D05CD7" w:rsidP="00D05CD7">
      <w:pPr>
        <w:numPr>
          <w:ilvl w:val="1"/>
          <w:numId w:val="1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Secretary </w:t>
      </w:r>
      <w:r w:rsidRPr="00ED37DB">
        <w:rPr>
          <w:rFonts w:ascii="Arial" w:hAnsi="Arial" w:cs="Arial"/>
          <w:sz w:val="22"/>
          <w:szCs w:val="22"/>
        </w:rPr>
        <w:t>is responsible for:</w:t>
      </w:r>
    </w:p>
    <w:p w14:paraId="48EA89A8" w14:textId="77777777" w:rsidR="00D05CD7" w:rsidRDefault="00D05CD7" w:rsidP="00D05CD7">
      <w:pPr>
        <w:numPr>
          <w:ilvl w:val="0"/>
          <w:numId w:val="22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up to date with contacts within St. George’s, University of London with regards to relevant events and opportunities</w:t>
      </w:r>
    </w:p>
    <w:p w14:paraId="68AFDE9A" w14:textId="77777777" w:rsidR="00D05CD7" w:rsidRPr="00ED37DB" w:rsidRDefault="00D05CD7" w:rsidP="00D05CD7">
      <w:pPr>
        <w:numPr>
          <w:ilvl w:val="0"/>
          <w:numId w:val="22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up to date with all SGSU communications and requirements</w:t>
      </w:r>
    </w:p>
    <w:p w14:paraId="7883AAA0" w14:textId="77777777" w:rsidR="00D05CD7" w:rsidRDefault="00D05CD7" w:rsidP="00D05CD7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an agenda in advance of each committee meeting</w:t>
      </w:r>
    </w:p>
    <w:p w14:paraId="3AA65953" w14:textId="54A460E7" w:rsidR="00D05CD7" w:rsidRPr="00D05CD7" w:rsidRDefault="00D05CD7" w:rsidP="00D05CD7">
      <w:pPr>
        <w:numPr>
          <w:ilvl w:val="0"/>
          <w:numId w:val="22"/>
        </w:num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Minutes for each committee meeting</w:t>
      </w:r>
    </w:p>
    <w:p w14:paraId="1F52CB28" w14:textId="239926D1" w:rsidR="00D05CD7" w:rsidRDefault="00D05CD7" w:rsidP="004B02A1">
      <w:pPr>
        <w:numPr>
          <w:ilvl w:val="0"/>
          <w:numId w:val="22"/>
        </w:numPr>
        <w:contextualSpacing/>
        <w:outlineLvl w:val="0"/>
        <w:rPr>
          <w:rFonts w:ascii="Arial" w:hAnsi="Arial" w:cs="Arial"/>
          <w:sz w:val="22"/>
          <w:szCs w:val="22"/>
        </w:rPr>
      </w:pPr>
      <w:r w:rsidRPr="00D05CD7">
        <w:rPr>
          <w:rFonts w:ascii="Arial" w:hAnsi="Arial" w:cs="Arial"/>
          <w:sz w:val="22"/>
          <w:szCs w:val="22"/>
        </w:rPr>
        <w:t>Aiding other members of the committee in completing their roles</w:t>
      </w:r>
    </w:p>
    <w:p w14:paraId="4572F891" w14:textId="77777777" w:rsidR="00D05CD7" w:rsidRPr="00D05CD7" w:rsidRDefault="00D05CD7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46488CE1" w14:textId="77777777" w:rsidR="00D05CD7" w:rsidRPr="00ED37DB" w:rsidRDefault="00D05CD7" w:rsidP="00D05CD7">
      <w:pPr>
        <w:numPr>
          <w:ilvl w:val="1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Treasurer</w:t>
      </w:r>
      <w:r w:rsidRPr="00ED37DB">
        <w:rPr>
          <w:rFonts w:ascii="Arial" w:hAnsi="Arial" w:cs="Arial"/>
          <w:sz w:val="22"/>
          <w:szCs w:val="22"/>
        </w:rPr>
        <w:t xml:space="preserve"> is responsible for:</w:t>
      </w:r>
    </w:p>
    <w:p w14:paraId="68517B49" w14:textId="77777777" w:rsidR="00D05CD7" w:rsidRDefault="00D05CD7" w:rsidP="00D05CD7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a clear, correct and updated record of the society’s finances</w:t>
      </w:r>
    </w:p>
    <w:p w14:paraId="18F3A0C6" w14:textId="77777777" w:rsidR="00D05CD7" w:rsidRDefault="00D05CD7" w:rsidP="00D05CD7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Monitoring, limiting and approving the society’s out-goings</w:t>
      </w:r>
    </w:p>
    <w:p w14:paraId="556B8C11" w14:textId="77777777" w:rsidR="00D05CD7" w:rsidRDefault="00D05CD7" w:rsidP="00D05CD7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Organising re-imbursement from SGSU when required</w:t>
      </w:r>
    </w:p>
    <w:p w14:paraId="19E9549A" w14:textId="77777777" w:rsidR="00D05CD7" w:rsidRPr="00ED37DB" w:rsidRDefault="00D05CD7" w:rsidP="00D05CD7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an annual Treasurer’s report</w:t>
      </w:r>
    </w:p>
    <w:p w14:paraId="275F450E" w14:textId="77777777" w:rsidR="00D05CD7" w:rsidRPr="00ED37DB" w:rsidRDefault="00D05CD7" w:rsidP="00D05C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B460D39" w14:textId="5DD3CA01" w:rsidR="00D05CD7" w:rsidRPr="00D05CD7" w:rsidRDefault="00D05CD7" w:rsidP="00D05CD7">
      <w:pPr>
        <w:numPr>
          <w:ilvl w:val="1"/>
          <w:numId w:val="1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Events Officer is responsible for:</w:t>
      </w:r>
    </w:p>
    <w:p w14:paraId="710B3820" w14:textId="77777777" w:rsidR="00D05CD7" w:rsidRDefault="00D05CD7" w:rsidP="00D05CD7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Booking rooms for committee meetings when required </w:t>
      </w:r>
    </w:p>
    <w:p w14:paraId="5E8857F6" w14:textId="77777777" w:rsidR="00D05CD7" w:rsidRPr="006347B5" w:rsidRDefault="00D05CD7" w:rsidP="00D05CD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updated membership records including an electronic mailing list</w:t>
      </w:r>
    </w:p>
    <w:p w14:paraId="2FA3737A" w14:textId="77777777" w:rsidR="00D05CD7" w:rsidRDefault="00D05CD7" w:rsidP="00D05CD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Expanding the society’s membership </w:t>
      </w:r>
    </w:p>
    <w:p w14:paraId="2C91D382" w14:textId="5FF72DD8" w:rsidR="00D05CD7" w:rsidRPr="00D05CD7" w:rsidRDefault="00D05CD7" w:rsidP="00D05CD7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a membership list is available at all events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6BE0F0" w14:textId="77777777" w:rsidR="00D05CD7" w:rsidRDefault="00D05CD7" w:rsidP="00D05CD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members updated with relevant society activities, including by advertising and promoting society events</w:t>
      </w:r>
    </w:p>
    <w:p w14:paraId="12D346CE" w14:textId="413B40AA" w:rsidR="00D05CD7" w:rsidRDefault="00D05CD7" w:rsidP="007849F6">
      <w:pPr>
        <w:numPr>
          <w:ilvl w:val="0"/>
          <w:numId w:val="24"/>
        </w:numPr>
        <w:contextualSpacing/>
        <w:outlineLvl w:val="0"/>
        <w:rPr>
          <w:rFonts w:ascii="Arial" w:hAnsi="Arial" w:cs="Arial"/>
          <w:sz w:val="22"/>
          <w:szCs w:val="22"/>
        </w:rPr>
      </w:pPr>
      <w:r w:rsidRPr="00D05CD7">
        <w:rPr>
          <w:rFonts w:ascii="Arial" w:hAnsi="Arial" w:cs="Arial"/>
          <w:sz w:val="22"/>
          <w:szCs w:val="22"/>
        </w:rPr>
        <w:t>Aiding other members of the committee in completing their roles</w:t>
      </w:r>
    </w:p>
    <w:p w14:paraId="192C916D" w14:textId="77777777" w:rsidR="00D05CD7" w:rsidRDefault="00D05CD7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2FA6A53E" w14:textId="77777777" w:rsidR="00A35021" w:rsidRDefault="00A35021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4446AF13" w14:textId="77777777" w:rsidR="00A35021" w:rsidRPr="00D05CD7" w:rsidRDefault="00A35021" w:rsidP="00D05CD7">
      <w:pPr>
        <w:ind w:left="1440"/>
        <w:contextualSpacing/>
        <w:outlineLvl w:val="0"/>
        <w:rPr>
          <w:rFonts w:ascii="Arial" w:hAnsi="Arial" w:cs="Arial"/>
          <w:sz w:val="22"/>
          <w:szCs w:val="22"/>
        </w:rPr>
      </w:pPr>
    </w:p>
    <w:p w14:paraId="608055DD" w14:textId="77777777" w:rsidR="00D05CD7" w:rsidRPr="00D45B15" w:rsidRDefault="00D05CD7" w:rsidP="00D05CD7">
      <w:p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lastRenderedPageBreak/>
        <w:t xml:space="preserve">7.0 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Meetings</w:t>
      </w:r>
    </w:p>
    <w:p w14:paraId="366AFA05" w14:textId="77777777" w:rsidR="00D05CD7" w:rsidRPr="00ED37DB" w:rsidRDefault="00D05CD7" w:rsidP="00D05CD7">
      <w:pPr>
        <w:pStyle w:val="BodyTextIndent2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7.1</w:t>
      </w:r>
      <w:r w:rsidRPr="00ED37DB"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>society c</w:t>
      </w:r>
      <w:r w:rsidRPr="00ED37DB">
        <w:rPr>
          <w:rFonts w:ascii="Arial" w:hAnsi="Arial" w:cs="Arial"/>
          <w:sz w:val="22"/>
          <w:szCs w:val="22"/>
        </w:rPr>
        <w:t>ommittee shall meet regularly during term time.</w:t>
      </w:r>
    </w:p>
    <w:p w14:paraId="41065986" w14:textId="77777777" w:rsidR="00D05CD7" w:rsidRPr="00ED37DB" w:rsidRDefault="00D05CD7" w:rsidP="00D05CD7">
      <w:pPr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7.2 </w:t>
      </w:r>
      <w:r w:rsidRPr="00ED37DB">
        <w:rPr>
          <w:rFonts w:ascii="Arial" w:hAnsi="Arial" w:cs="Arial"/>
          <w:sz w:val="22"/>
          <w:szCs w:val="22"/>
        </w:rPr>
        <w:tab/>
        <w:t xml:space="preserve">Regular Committee meetings are required to discuss all </w:t>
      </w:r>
      <w:r>
        <w:rPr>
          <w:rFonts w:ascii="Arial" w:hAnsi="Arial" w:cs="Arial"/>
          <w:sz w:val="22"/>
          <w:szCs w:val="22"/>
        </w:rPr>
        <w:t>s</w:t>
      </w:r>
      <w:r w:rsidRPr="00ED37DB">
        <w:rPr>
          <w:rFonts w:ascii="Arial" w:hAnsi="Arial" w:cs="Arial"/>
          <w:sz w:val="22"/>
          <w:szCs w:val="22"/>
        </w:rPr>
        <w:t>ociety matters.  Minutes shall be made available to SGSU for ratification.</w:t>
      </w:r>
    </w:p>
    <w:p w14:paraId="2BA53D00" w14:textId="77777777" w:rsidR="00D05CD7" w:rsidRPr="00ED37DB" w:rsidRDefault="00D05CD7" w:rsidP="00D05CD7">
      <w:pPr>
        <w:contextualSpacing/>
        <w:rPr>
          <w:rFonts w:ascii="Arial" w:hAnsi="Arial" w:cs="Arial"/>
          <w:sz w:val="22"/>
          <w:szCs w:val="22"/>
        </w:rPr>
      </w:pPr>
    </w:p>
    <w:p w14:paraId="7D22023C" w14:textId="77777777" w:rsidR="00D05CD7" w:rsidRPr="00ED37DB" w:rsidRDefault="00D05CD7" w:rsidP="00D05CD7">
      <w:p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8.0 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Voting</w:t>
      </w:r>
    </w:p>
    <w:p w14:paraId="1CBCC4D0" w14:textId="77777777" w:rsidR="00D05CD7" w:rsidRPr="00ED37DB" w:rsidRDefault="00D05CD7" w:rsidP="00D05CD7">
      <w:pPr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8.1 </w:t>
      </w:r>
      <w:r w:rsidRPr="00ED37DB">
        <w:rPr>
          <w:rFonts w:ascii="Arial" w:hAnsi="Arial" w:cs="Arial"/>
          <w:sz w:val="22"/>
          <w:szCs w:val="22"/>
        </w:rPr>
        <w:tab/>
        <w:t xml:space="preserve">This will take place for the election of Officials and any other issue that the </w:t>
      </w:r>
      <w:r>
        <w:rPr>
          <w:rFonts w:ascii="Arial" w:hAnsi="Arial" w:cs="Arial"/>
          <w:sz w:val="22"/>
          <w:szCs w:val="22"/>
        </w:rPr>
        <w:t>s</w:t>
      </w:r>
      <w:r w:rsidRPr="00ED37DB">
        <w:rPr>
          <w:rFonts w:ascii="Arial" w:hAnsi="Arial" w:cs="Arial"/>
          <w:sz w:val="22"/>
          <w:szCs w:val="22"/>
        </w:rPr>
        <w:t>ociety deems of importance.</w:t>
      </w:r>
    </w:p>
    <w:p w14:paraId="10D733B6" w14:textId="77777777" w:rsidR="00D05CD7" w:rsidRPr="00D45B15" w:rsidRDefault="00D05CD7" w:rsidP="00D05CD7">
      <w:pPr>
        <w:numPr>
          <w:ilvl w:val="1"/>
          <w:numId w:val="26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s</w:t>
      </w:r>
      <w:r w:rsidRPr="00ED37DB">
        <w:rPr>
          <w:rFonts w:ascii="Arial" w:hAnsi="Arial" w:cs="Arial"/>
          <w:sz w:val="22"/>
          <w:szCs w:val="22"/>
        </w:rPr>
        <w:t>ociety members will be entitled to vote.</w:t>
      </w:r>
    </w:p>
    <w:p w14:paraId="2AE77FEC" w14:textId="77777777" w:rsidR="00D05CD7" w:rsidRPr="00D45B15" w:rsidRDefault="00D05CD7" w:rsidP="00D05CD7">
      <w:pPr>
        <w:numPr>
          <w:ilvl w:val="1"/>
          <w:numId w:val="26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The results of any election shall be passed to the Societies Officer and the General Secretary of SGSU at the earliest opportunity.</w:t>
      </w:r>
    </w:p>
    <w:p w14:paraId="0E233A0F" w14:textId="77777777" w:rsidR="00D05CD7" w:rsidRPr="00ED37DB" w:rsidRDefault="00D05CD7" w:rsidP="00D05CD7">
      <w:p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 </w:t>
      </w:r>
      <w:r w:rsidRPr="00ED37DB">
        <w:rPr>
          <w:rFonts w:ascii="Arial" w:hAnsi="Arial" w:cs="Arial"/>
          <w:sz w:val="22"/>
          <w:szCs w:val="22"/>
        </w:rPr>
        <w:tab/>
      </w:r>
    </w:p>
    <w:p w14:paraId="78770333" w14:textId="77777777" w:rsidR="00D05CD7" w:rsidRPr="00D45B15" w:rsidRDefault="00D05CD7" w:rsidP="00D05CD7">
      <w:p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9.0</w:t>
      </w:r>
      <w:r w:rsidRPr="00ED37DB">
        <w:rPr>
          <w:rFonts w:ascii="Arial" w:hAnsi="Arial" w:cs="Arial"/>
          <w:sz w:val="22"/>
          <w:szCs w:val="22"/>
        </w:rPr>
        <w:tab/>
      </w:r>
      <w:r w:rsidRPr="00ED37DB">
        <w:rPr>
          <w:rFonts w:ascii="Arial" w:hAnsi="Arial" w:cs="Arial"/>
          <w:b/>
          <w:sz w:val="22"/>
          <w:szCs w:val="22"/>
        </w:rPr>
        <w:t>Changes to the Society Constitution</w:t>
      </w:r>
    </w:p>
    <w:p w14:paraId="08C2ACBF" w14:textId="77777777" w:rsidR="00D05CD7" w:rsidRPr="00D45B15" w:rsidRDefault="00D05CD7" w:rsidP="00D05CD7">
      <w:pPr>
        <w:numPr>
          <w:ilvl w:val="1"/>
          <w:numId w:val="27"/>
        </w:numPr>
        <w:tabs>
          <w:tab w:val="clear" w:pos="1080"/>
          <w:tab w:val="num" w:pos="1440"/>
        </w:tabs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Changes can be implemented if a majority is obtained at </w:t>
      </w:r>
      <w:r>
        <w:rPr>
          <w:rFonts w:ascii="Arial" w:hAnsi="Arial" w:cs="Arial"/>
          <w:sz w:val="22"/>
          <w:szCs w:val="22"/>
        </w:rPr>
        <w:t>a general meeting of the society</w:t>
      </w:r>
      <w:r w:rsidRPr="00ED37DB">
        <w:rPr>
          <w:rFonts w:ascii="Arial" w:hAnsi="Arial" w:cs="Arial"/>
          <w:sz w:val="22"/>
          <w:szCs w:val="22"/>
        </w:rPr>
        <w:t>.</w:t>
      </w:r>
    </w:p>
    <w:p w14:paraId="2F69E08C" w14:textId="77777777" w:rsidR="00D05CD7" w:rsidRPr="00ED37DB" w:rsidRDefault="00D05CD7" w:rsidP="00D05CD7">
      <w:pPr>
        <w:numPr>
          <w:ilvl w:val="1"/>
          <w:numId w:val="27"/>
        </w:numPr>
        <w:tabs>
          <w:tab w:val="clear" w:pos="1080"/>
        </w:tabs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Any changes shall be deemed provisional until passed to the Societies Officer and the General Secretary of SGSU at the earliest opportunity and subsequently ratified.</w:t>
      </w:r>
    </w:p>
    <w:p w14:paraId="0BD82771" w14:textId="77777777" w:rsidR="00D05CD7" w:rsidRPr="00ED37DB" w:rsidRDefault="00D05CD7" w:rsidP="00D05CD7">
      <w:pPr>
        <w:contextualSpacing/>
        <w:rPr>
          <w:rFonts w:ascii="Arial" w:hAnsi="Arial" w:cs="Arial"/>
          <w:sz w:val="22"/>
          <w:szCs w:val="22"/>
        </w:rPr>
      </w:pPr>
    </w:p>
    <w:p w14:paraId="7E6DBF96" w14:textId="77777777" w:rsidR="00D05CD7" w:rsidRPr="006F7F43" w:rsidRDefault="00D05CD7" w:rsidP="00D05CD7">
      <w:pPr>
        <w:numPr>
          <w:ilvl w:val="0"/>
          <w:numId w:val="25"/>
        </w:num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 xml:space="preserve">    Clubs/Societies Complaints Procedure</w:t>
      </w:r>
    </w:p>
    <w:p w14:paraId="535BDDC5" w14:textId="77777777" w:rsidR="00D05CD7" w:rsidRPr="006F7F43" w:rsidRDefault="00D05CD7" w:rsidP="00D05CD7">
      <w:pPr>
        <w:numPr>
          <w:ilvl w:val="1"/>
          <w:numId w:val="25"/>
        </w:numPr>
        <w:tabs>
          <w:tab w:val="clear" w:pos="1185"/>
          <w:tab w:val="num" w:pos="1440"/>
        </w:tabs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Any complaints shall be dealt with in accordance with SGSU Constitution and Policy. </w:t>
      </w:r>
    </w:p>
    <w:p w14:paraId="0657A736" w14:textId="77777777" w:rsidR="00D05CD7" w:rsidRPr="00ED37DB" w:rsidRDefault="00D05CD7" w:rsidP="00D05CD7">
      <w:pPr>
        <w:contextualSpacing/>
        <w:rPr>
          <w:rFonts w:ascii="Arial" w:hAnsi="Arial" w:cs="Arial"/>
          <w:b/>
          <w:sz w:val="22"/>
          <w:szCs w:val="22"/>
        </w:rPr>
      </w:pPr>
    </w:p>
    <w:p w14:paraId="6BB67185" w14:textId="77777777" w:rsidR="00D05CD7" w:rsidRPr="006F7F43" w:rsidRDefault="00D05CD7" w:rsidP="00D05CD7">
      <w:pPr>
        <w:numPr>
          <w:ilvl w:val="0"/>
          <w:numId w:val="25"/>
        </w:num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 xml:space="preserve">    SGSU Commitments</w:t>
      </w:r>
    </w:p>
    <w:p w14:paraId="512DF047" w14:textId="77777777" w:rsidR="00D05CD7" w:rsidRPr="006F7F43" w:rsidRDefault="00D05CD7" w:rsidP="00D05CD7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society</w:t>
      </w:r>
      <w:r w:rsidRPr="00ED37DB">
        <w:rPr>
          <w:rFonts w:ascii="Arial" w:hAnsi="Arial" w:cs="Arial"/>
          <w:sz w:val="22"/>
          <w:szCs w:val="22"/>
        </w:rPr>
        <w:t xml:space="preserve"> shall adhere to SGSU Constitution and Policy</w:t>
      </w:r>
      <w:r w:rsidRPr="006F7F43">
        <w:rPr>
          <w:rFonts w:ascii="Arial" w:hAnsi="Arial" w:cs="Arial"/>
          <w:sz w:val="22"/>
          <w:szCs w:val="22"/>
        </w:rPr>
        <w:t>.</w:t>
      </w:r>
      <w:r w:rsidRPr="006F7F43">
        <w:rPr>
          <w:rFonts w:ascii="Arial" w:hAnsi="Arial" w:cs="Arial"/>
          <w:sz w:val="22"/>
          <w:szCs w:val="22"/>
        </w:rPr>
        <w:tab/>
      </w:r>
    </w:p>
    <w:p w14:paraId="6A67C276" w14:textId="77777777" w:rsidR="00D05CD7" w:rsidRPr="00ED37DB" w:rsidRDefault="00D05CD7" w:rsidP="00D05CD7">
      <w:pPr>
        <w:contextualSpacing/>
        <w:rPr>
          <w:rFonts w:ascii="Arial" w:hAnsi="Arial" w:cs="Arial"/>
          <w:sz w:val="22"/>
          <w:szCs w:val="22"/>
        </w:rPr>
      </w:pPr>
    </w:p>
    <w:p w14:paraId="299C0D93" w14:textId="77777777" w:rsidR="00D05CD7" w:rsidRPr="006F7F43" w:rsidRDefault="00D05CD7" w:rsidP="00D05CD7">
      <w:pPr>
        <w:numPr>
          <w:ilvl w:val="0"/>
          <w:numId w:val="25"/>
        </w:numPr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Discipline</w:t>
      </w:r>
    </w:p>
    <w:p w14:paraId="333F4822" w14:textId="5C0C011A" w:rsidR="00D05CD7" w:rsidRPr="00A35021" w:rsidRDefault="00D05CD7" w:rsidP="00D05CD7">
      <w:pPr>
        <w:numPr>
          <w:ilvl w:val="1"/>
          <w:numId w:val="25"/>
        </w:numPr>
        <w:tabs>
          <w:tab w:val="clear" w:pos="1185"/>
          <w:tab w:val="num" w:pos="1440"/>
        </w:tabs>
        <w:ind w:left="1440" w:hanging="720"/>
        <w:contextualSpacing/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 xml:space="preserve">Any disciplinary matters shall be dealt with in accordance with SGSU Constitution and Policy. </w:t>
      </w:r>
    </w:p>
    <w:p w14:paraId="1DBF1E8A" w14:textId="77777777" w:rsidR="00D05CD7" w:rsidRPr="00ED37DB" w:rsidRDefault="00D05CD7" w:rsidP="00D05CD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Declaration</w:t>
      </w:r>
    </w:p>
    <w:p w14:paraId="480353F9" w14:textId="77777777" w:rsidR="00D05CD7" w:rsidRPr="00ED37DB" w:rsidRDefault="00D05CD7" w:rsidP="00D05C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42B94801" w14:textId="178F3812" w:rsidR="00D05CD7" w:rsidRPr="00ED37DB" w:rsidRDefault="00D05CD7" w:rsidP="00D05CD7">
      <w:pPr>
        <w:ind w:left="1440"/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I declare that the</w:t>
      </w:r>
      <w:r>
        <w:rPr>
          <w:rFonts w:ascii="Arial" w:hAnsi="Arial" w:cs="Arial"/>
          <w:b/>
          <w:sz w:val="22"/>
          <w:szCs w:val="22"/>
        </w:rPr>
        <w:t xml:space="preserve"> St</w:t>
      </w:r>
      <w:r w:rsidRPr="006672C4">
        <w:rPr>
          <w:rFonts w:ascii="Arial" w:hAnsi="Arial" w:cs="Arial"/>
          <w:b/>
          <w:sz w:val="22"/>
          <w:szCs w:val="22"/>
        </w:rPr>
        <w:t xml:space="preserve"> George’s </w:t>
      </w:r>
      <w:r>
        <w:rPr>
          <w:rFonts w:ascii="Arial" w:hAnsi="Arial" w:cs="Arial"/>
          <w:b/>
          <w:sz w:val="22"/>
          <w:szCs w:val="22"/>
        </w:rPr>
        <w:t xml:space="preserve">Innovation, Management and Entrepreneurship Society </w:t>
      </w:r>
      <w:r w:rsidRPr="00ED37DB">
        <w:rPr>
          <w:rFonts w:ascii="Arial" w:hAnsi="Arial" w:cs="Arial"/>
          <w:b/>
          <w:sz w:val="22"/>
          <w:szCs w:val="22"/>
        </w:rPr>
        <w:t xml:space="preserve">shall abide by this Constitution, drawn up on </w:t>
      </w:r>
      <w:r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23</w:t>
      </w:r>
      <w:r w:rsidRPr="00D05CD7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October 2017</w:t>
      </w:r>
    </w:p>
    <w:p w14:paraId="590C3251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43F3331B" w14:textId="77777777" w:rsidR="00D05CD7" w:rsidRPr="00ED37DB" w:rsidRDefault="00D05CD7" w:rsidP="00A35021">
      <w:pPr>
        <w:contextualSpacing/>
        <w:rPr>
          <w:rFonts w:ascii="Arial" w:hAnsi="Arial" w:cs="Arial"/>
          <w:b/>
          <w:sz w:val="22"/>
          <w:szCs w:val="22"/>
        </w:rPr>
      </w:pPr>
    </w:p>
    <w:p w14:paraId="63FC58F1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i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  <w:r w:rsidRPr="00ED37DB">
        <w:rPr>
          <w:rFonts w:ascii="Arial" w:hAnsi="Arial" w:cs="Arial"/>
          <w:b/>
          <w:sz w:val="22"/>
          <w:szCs w:val="22"/>
        </w:rPr>
        <w:t xml:space="preserve">___ </w:t>
      </w:r>
      <w:r>
        <w:rPr>
          <w:rFonts w:ascii="Arial" w:hAnsi="Arial" w:cs="Arial"/>
          <w:b/>
          <w:i/>
          <w:sz w:val="22"/>
          <w:szCs w:val="22"/>
        </w:rPr>
        <w:t>Society</w:t>
      </w:r>
      <w:r w:rsidRPr="00ED37DB">
        <w:rPr>
          <w:rFonts w:ascii="Arial" w:hAnsi="Arial" w:cs="Arial"/>
          <w:b/>
          <w:sz w:val="22"/>
          <w:szCs w:val="22"/>
        </w:rPr>
        <w:t xml:space="preserve"> </w:t>
      </w:r>
      <w:r w:rsidRPr="00ED37DB">
        <w:rPr>
          <w:rFonts w:ascii="Arial" w:hAnsi="Arial" w:cs="Arial"/>
          <w:b/>
          <w:i/>
          <w:sz w:val="22"/>
          <w:szCs w:val="22"/>
        </w:rPr>
        <w:t>President</w:t>
      </w:r>
    </w:p>
    <w:p w14:paraId="62ECEFFD" w14:textId="77777777" w:rsidR="00D05CD7" w:rsidRPr="001221D0" w:rsidRDefault="00D05CD7" w:rsidP="00D05CD7">
      <w:pPr>
        <w:ind w:left="1440"/>
        <w:contextualSpacing/>
        <w:rPr>
          <w:rFonts w:ascii="Arial" w:hAnsi="Arial" w:cs="Arial"/>
          <w:sz w:val="20"/>
          <w:szCs w:val="20"/>
        </w:rPr>
      </w:pPr>
      <w:r w:rsidRPr="001221D0">
        <w:rPr>
          <w:rFonts w:ascii="Arial" w:hAnsi="Arial" w:cs="Arial"/>
          <w:sz w:val="20"/>
          <w:szCs w:val="20"/>
        </w:rPr>
        <w:t>Sign, Print and Date</w:t>
      </w:r>
    </w:p>
    <w:p w14:paraId="36BF9FF7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i/>
          <w:sz w:val="22"/>
          <w:szCs w:val="22"/>
        </w:rPr>
      </w:pPr>
    </w:p>
    <w:p w14:paraId="79A28A2C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6B9BB64A" w14:textId="77777777" w:rsidR="00D05CD7" w:rsidRDefault="00D05CD7" w:rsidP="00D05CD7">
      <w:pPr>
        <w:ind w:left="1440"/>
        <w:contextualSpacing/>
        <w:rPr>
          <w:rFonts w:ascii="Arial" w:hAnsi="Arial" w:cs="Arial"/>
          <w:b/>
          <w:sz w:val="22"/>
          <w:szCs w:val="22"/>
        </w:rPr>
      </w:pPr>
      <w:r w:rsidRPr="00ED37DB">
        <w:rPr>
          <w:rFonts w:ascii="Arial" w:hAnsi="Arial" w:cs="Arial"/>
          <w:b/>
          <w:sz w:val="22"/>
          <w:szCs w:val="22"/>
        </w:rPr>
        <w:t>I declare that this Constitution ha</w:t>
      </w:r>
      <w:r>
        <w:rPr>
          <w:rFonts w:ascii="Arial" w:hAnsi="Arial" w:cs="Arial"/>
          <w:b/>
          <w:sz w:val="22"/>
          <w:szCs w:val="22"/>
        </w:rPr>
        <w:t xml:space="preserve">s been ratified by SGSU and </w:t>
      </w:r>
      <w:r w:rsidRPr="00ED37DB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AD1BE9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</w:t>
      </w:r>
      <w:r w:rsidRPr="006672C4">
        <w:rPr>
          <w:rFonts w:ascii="Arial" w:hAnsi="Arial" w:cs="Arial"/>
          <w:b/>
          <w:sz w:val="22"/>
          <w:szCs w:val="22"/>
        </w:rPr>
        <w:t xml:space="preserve"> George’s </w:t>
      </w:r>
      <w:r>
        <w:rPr>
          <w:rFonts w:ascii="Arial" w:hAnsi="Arial" w:cs="Arial"/>
          <w:b/>
          <w:sz w:val="22"/>
          <w:szCs w:val="22"/>
        </w:rPr>
        <w:t>Innovation, Management and Entrepreneurship Society</w:t>
      </w:r>
      <w:r w:rsidRPr="00ED37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is hereby recognis</w:t>
      </w:r>
      <w:r w:rsidRPr="00ED37DB">
        <w:rPr>
          <w:rFonts w:ascii="Arial" w:hAnsi="Arial" w:cs="Arial"/>
          <w:b/>
          <w:sz w:val="22"/>
          <w:szCs w:val="22"/>
        </w:rPr>
        <w:t>ed by SGSU</w:t>
      </w:r>
    </w:p>
    <w:p w14:paraId="3F148A31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12065DC2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19479ACB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i/>
          <w:sz w:val="22"/>
          <w:szCs w:val="22"/>
        </w:rPr>
      </w:pPr>
      <w:r w:rsidRPr="006672C4">
        <w:rPr>
          <w:rFonts w:ascii="Arial" w:hAnsi="Arial" w:cs="Arial"/>
          <w:sz w:val="22"/>
          <w:szCs w:val="22"/>
        </w:rPr>
        <w:t>_____________________________</w:t>
      </w:r>
      <w:r w:rsidRPr="00ED37DB">
        <w:rPr>
          <w:rFonts w:ascii="Arial" w:hAnsi="Arial" w:cs="Arial"/>
          <w:sz w:val="22"/>
          <w:szCs w:val="22"/>
        </w:rPr>
        <w:t xml:space="preserve">_________  </w:t>
      </w:r>
      <w:r>
        <w:rPr>
          <w:rFonts w:ascii="Arial" w:hAnsi="Arial" w:cs="Arial"/>
          <w:b/>
          <w:i/>
          <w:sz w:val="22"/>
          <w:szCs w:val="22"/>
        </w:rPr>
        <w:t xml:space="preserve">SGSU </w:t>
      </w:r>
      <w:r w:rsidRPr="00ED37DB">
        <w:rPr>
          <w:rFonts w:ascii="Arial" w:hAnsi="Arial" w:cs="Arial"/>
          <w:b/>
          <w:i/>
          <w:sz w:val="22"/>
          <w:szCs w:val="22"/>
        </w:rPr>
        <w:t>Societies Officer</w:t>
      </w:r>
    </w:p>
    <w:p w14:paraId="6B0A23E0" w14:textId="77777777" w:rsidR="00D05CD7" w:rsidRPr="001221D0" w:rsidRDefault="00D05CD7" w:rsidP="00D05CD7">
      <w:pPr>
        <w:ind w:left="1440"/>
        <w:contextualSpacing/>
        <w:rPr>
          <w:rFonts w:ascii="Arial" w:hAnsi="Arial" w:cs="Arial"/>
          <w:sz w:val="20"/>
          <w:szCs w:val="20"/>
        </w:rPr>
      </w:pPr>
      <w:r w:rsidRPr="001221D0">
        <w:rPr>
          <w:rFonts w:ascii="Arial" w:hAnsi="Arial" w:cs="Arial"/>
          <w:sz w:val="20"/>
          <w:szCs w:val="20"/>
        </w:rPr>
        <w:t>Sign, Print and Date</w:t>
      </w:r>
    </w:p>
    <w:p w14:paraId="7F0F492C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0877267B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5E0BFC25" w14:textId="77777777" w:rsidR="00D05CD7" w:rsidRPr="00ED37DB" w:rsidRDefault="00D05CD7" w:rsidP="00D05CD7">
      <w:pPr>
        <w:ind w:left="1440"/>
        <w:contextualSpacing/>
        <w:rPr>
          <w:rFonts w:ascii="Arial" w:hAnsi="Arial" w:cs="Arial"/>
          <w:b/>
          <w:i/>
          <w:sz w:val="22"/>
          <w:szCs w:val="22"/>
        </w:rPr>
      </w:pPr>
      <w:r w:rsidRPr="00ED37DB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D37DB">
        <w:rPr>
          <w:rFonts w:ascii="Arial" w:hAnsi="Arial" w:cs="Arial"/>
          <w:b/>
          <w:i/>
          <w:sz w:val="22"/>
          <w:szCs w:val="22"/>
        </w:rPr>
        <w:t>SGSU General Secretary</w:t>
      </w:r>
    </w:p>
    <w:p w14:paraId="17653510" w14:textId="3122EAAA" w:rsidR="003477A7" w:rsidRPr="00A35021" w:rsidRDefault="00D05CD7" w:rsidP="00A35021">
      <w:pPr>
        <w:ind w:left="1440"/>
        <w:contextualSpacing/>
        <w:rPr>
          <w:rFonts w:ascii="Arial" w:hAnsi="Arial" w:cs="Arial"/>
          <w:sz w:val="20"/>
          <w:szCs w:val="20"/>
        </w:rPr>
      </w:pPr>
      <w:r w:rsidRPr="001221D0">
        <w:rPr>
          <w:rFonts w:ascii="Arial" w:hAnsi="Arial" w:cs="Arial"/>
          <w:sz w:val="20"/>
          <w:szCs w:val="20"/>
        </w:rPr>
        <w:t>Sign, Print and Dat</w:t>
      </w:r>
      <w:r w:rsidR="00A35021">
        <w:rPr>
          <w:rFonts w:ascii="Arial" w:hAnsi="Arial" w:cs="Arial"/>
          <w:sz w:val="20"/>
          <w:szCs w:val="20"/>
        </w:rPr>
        <w:t>e</w:t>
      </w:r>
    </w:p>
    <w:sectPr w:rsidR="003477A7" w:rsidRPr="00A35021" w:rsidSect="00CD4A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BCC8" w14:textId="77777777" w:rsidR="0002361B" w:rsidRDefault="0002361B" w:rsidP="00777B96">
      <w:r>
        <w:separator/>
      </w:r>
    </w:p>
  </w:endnote>
  <w:endnote w:type="continuationSeparator" w:id="0">
    <w:p w14:paraId="482C9758" w14:textId="77777777" w:rsidR="0002361B" w:rsidRDefault="0002361B" w:rsidP="007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C966" w14:textId="77777777" w:rsidR="0002361B" w:rsidRDefault="0002361B" w:rsidP="00777B96">
      <w:r>
        <w:separator/>
      </w:r>
    </w:p>
  </w:footnote>
  <w:footnote w:type="continuationSeparator" w:id="0">
    <w:p w14:paraId="59570BB9" w14:textId="77777777" w:rsidR="0002361B" w:rsidRDefault="0002361B" w:rsidP="00777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9FED" w14:textId="77777777" w:rsidR="00777B96" w:rsidRPr="00777B96" w:rsidRDefault="00777B96">
    <w:pPr>
      <w:pStyle w:val="Header"/>
      <w:rPr>
        <w:rFonts w:ascii="Arial" w:hAnsi="Arial" w:cs="Arial"/>
        <w:sz w:val="20"/>
        <w:szCs w:val="20"/>
      </w:rPr>
    </w:pPr>
    <w:r w:rsidRPr="00777B96">
      <w:rPr>
        <w:rFonts w:ascii="Arial" w:hAnsi="Arial" w:cs="Arial"/>
        <w:sz w:val="20"/>
        <w:szCs w:val="20"/>
      </w:rPr>
      <w:t xml:space="preserve">St George’s GP and Healthcare </w:t>
    </w:r>
  </w:p>
  <w:p w14:paraId="3C4A402A" w14:textId="511B037D" w:rsidR="00777B96" w:rsidRPr="00777B96" w:rsidRDefault="00777B96">
    <w:pPr>
      <w:pStyle w:val="Header"/>
      <w:rPr>
        <w:rFonts w:ascii="Arial" w:hAnsi="Arial" w:cs="Arial"/>
        <w:sz w:val="20"/>
        <w:szCs w:val="20"/>
      </w:rPr>
    </w:pPr>
    <w:r w:rsidRPr="00777B96">
      <w:rPr>
        <w:rFonts w:ascii="Arial" w:hAnsi="Arial" w:cs="Arial"/>
        <w:sz w:val="20"/>
        <w:szCs w:val="20"/>
      </w:rPr>
      <w:t>Management Society (SGUL GP Society)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>
    <w:nsid w:val="123C38BB"/>
    <w:multiLevelType w:val="hybridMultilevel"/>
    <w:tmpl w:val="E5CA2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>
    <w:nsid w:val="263756A6"/>
    <w:multiLevelType w:val="multilevel"/>
    <w:tmpl w:val="BDEC82E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7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0">
    <w:nsid w:val="373F2B66"/>
    <w:multiLevelType w:val="hybridMultilevel"/>
    <w:tmpl w:val="FD64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2">
    <w:nsid w:val="3ADA7D71"/>
    <w:multiLevelType w:val="multilevel"/>
    <w:tmpl w:val="4F0E24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B6B2D01"/>
    <w:multiLevelType w:val="hybridMultilevel"/>
    <w:tmpl w:val="8AD6A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221336"/>
    <w:multiLevelType w:val="multilevel"/>
    <w:tmpl w:val="A9A843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5">
    <w:nsid w:val="3EAE6C89"/>
    <w:multiLevelType w:val="hybridMultilevel"/>
    <w:tmpl w:val="32148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7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>
    <w:nsid w:val="407C12E8"/>
    <w:multiLevelType w:val="multilevel"/>
    <w:tmpl w:val="1DC2E1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439E4AF9"/>
    <w:multiLevelType w:val="multilevel"/>
    <w:tmpl w:val="0DD4BCF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1">
    <w:nsid w:val="53703382"/>
    <w:multiLevelType w:val="hybridMultilevel"/>
    <w:tmpl w:val="6BCABD9C"/>
    <w:lvl w:ilvl="0" w:tplc="6D12ECD2">
      <w:start w:val="1"/>
      <w:numFmt w:val="bullet"/>
      <w:lvlText w:val="–"/>
      <w:lvlJc w:val="left"/>
      <w:pPr>
        <w:ind w:left="1800" w:hanging="360"/>
      </w:pPr>
      <w:rPr>
        <w:rFonts w:ascii="Avenir Medium" w:hAnsi="Avenir Mediu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23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4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5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6">
    <w:nsid w:val="75CE2200"/>
    <w:multiLevelType w:val="multilevel"/>
    <w:tmpl w:val="137E42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20"/>
  </w:num>
  <w:num w:numId="6">
    <w:abstractNumId w:val="11"/>
  </w:num>
  <w:num w:numId="7">
    <w:abstractNumId w:val="23"/>
  </w:num>
  <w:num w:numId="8">
    <w:abstractNumId w:val="0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14"/>
  </w:num>
  <w:num w:numId="18">
    <w:abstractNumId w:val="21"/>
  </w:num>
  <w:num w:numId="19">
    <w:abstractNumId w:val="26"/>
  </w:num>
  <w:num w:numId="20">
    <w:abstractNumId w:val="7"/>
  </w:num>
  <w:num w:numId="21">
    <w:abstractNumId w:val="15"/>
  </w:num>
  <w:num w:numId="22">
    <w:abstractNumId w:val="13"/>
  </w:num>
  <w:num w:numId="23">
    <w:abstractNumId w:val="10"/>
  </w:num>
  <w:num w:numId="24">
    <w:abstractNumId w:val="1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A7"/>
    <w:rsid w:val="0002361B"/>
    <w:rsid w:val="003477A7"/>
    <w:rsid w:val="003674A5"/>
    <w:rsid w:val="00433B21"/>
    <w:rsid w:val="00700A0E"/>
    <w:rsid w:val="00777B96"/>
    <w:rsid w:val="008E2ED9"/>
    <w:rsid w:val="00A35021"/>
    <w:rsid w:val="00CD4AE8"/>
    <w:rsid w:val="00D05CD7"/>
    <w:rsid w:val="00DB0E5C"/>
    <w:rsid w:val="00E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6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477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3477A7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7A7"/>
    <w:rPr>
      <w:rFonts w:ascii="Trebuchet MS Bold" w:eastAsia="Trebuchet MS Bold" w:hAnsi="Trebuchet MS Bold" w:cs="Trebuchet MS Bold"/>
      <w:color w:val="000000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A7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7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96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7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96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777B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77B96"/>
    <w:pPr>
      <w:ind w:left="720"/>
    </w:pPr>
    <w:rPr>
      <w:rFonts w:ascii="Trebuchet MS" w:hAnsi="Trebuchet MS"/>
      <w:i/>
      <w:iCs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7B96"/>
    <w:rPr>
      <w:rFonts w:ascii="Trebuchet MS" w:eastAsia="Times New Roman" w:hAnsi="Trebuchet MS" w:cs="Times New Roman"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7B96"/>
    <w:pPr>
      <w:ind w:left="1440" w:hanging="720"/>
    </w:pPr>
    <w:rPr>
      <w:rFonts w:ascii="Trebuchet MS" w:hAnsi="Trebuchet MS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7B96"/>
    <w:rPr>
      <w:rFonts w:ascii="Trebuchet MS" w:eastAsia="Times New Roman" w:hAnsi="Trebuchet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Azizi</dc:creator>
  <cp:keywords/>
  <dc:description/>
  <cp:lastModifiedBy>Arabella Watkins</cp:lastModifiedBy>
  <cp:revision>5</cp:revision>
  <cp:lastPrinted>2016-02-09T17:03:00Z</cp:lastPrinted>
  <dcterms:created xsi:type="dcterms:W3CDTF">2017-10-03T21:05:00Z</dcterms:created>
  <dcterms:modified xsi:type="dcterms:W3CDTF">2017-10-23T20:02:00Z</dcterms:modified>
</cp:coreProperties>
</file>